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napToGrid w:val="0"/>
        <w:spacing w:before="0" w:beforeAutospacing="0" w:after="0" w:afterAutospacing="0" w:line="560" w:lineRule="exact"/>
        <w:jc w:val="both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附件：</w:t>
      </w:r>
    </w:p>
    <w:p>
      <w:pPr>
        <w:pStyle w:val="6"/>
        <w:widowControl/>
        <w:snapToGrid w:val="0"/>
        <w:spacing w:before="0" w:beforeAutospacing="0" w:after="0" w:afterAutospacing="0" w:line="560" w:lineRule="exact"/>
        <w:jc w:val="center"/>
        <w:rPr>
          <w:rFonts w:hint="eastAsia" w:ascii="黑体" w:hAnsi="黑体" w:eastAsia="黑体" w:cs="黑体"/>
          <w:b w:val="0"/>
          <w:bCs w:val="0"/>
          <w:color w:val="222222"/>
          <w:spacing w:val="5"/>
          <w:kern w:val="44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222222"/>
          <w:spacing w:val="5"/>
          <w:kern w:val="44"/>
          <w:sz w:val="32"/>
          <w:szCs w:val="32"/>
          <w:shd w:val="clear" w:color="auto" w:fill="FFFFFF"/>
        </w:rPr>
        <w:t>2023年第二批专利</w:t>
      </w:r>
      <w:r>
        <w:rPr>
          <w:rFonts w:hint="eastAsia" w:ascii="黑体" w:hAnsi="黑体" w:eastAsia="黑体" w:cs="黑体"/>
          <w:b w:val="0"/>
          <w:bCs w:val="0"/>
          <w:color w:val="222222"/>
          <w:spacing w:val="5"/>
          <w:kern w:val="44"/>
          <w:sz w:val="32"/>
          <w:szCs w:val="32"/>
          <w:shd w:val="clear" w:color="auto" w:fill="FFFFFF"/>
          <w:lang w:val="en-US" w:eastAsia="zh-CN"/>
        </w:rPr>
        <w:t>批量</w:t>
      </w:r>
      <w:r>
        <w:rPr>
          <w:rFonts w:hint="eastAsia" w:ascii="黑体" w:hAnsi="黑体" w:eastAsia="黑体" w:cs="黑体"/>
          <w:b w:val="0"/>
          <w:bCs w:val="0"/>
          <w:color w:val="222222"/>
          <w:spacing w:val="5"/>
          <w:kern w:val="44"/>
          <w:sz w:val="32"/>
          <w:szCs w:val="32"/>
          <w:shd w:val="clear" w:color="auto" w:fill="FFFFFF"/>
        </w:rPr>
        <w:t>预审案件清单</w:t>
      </w:r>
    </w:p>
    <w:tbl>
      <w:tblPr>
        <w:tblStyle w:val="9"/>
        <w:tblW w:w="9380" w:type="dxa"/>
        <w:tblInd w:w="-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3409"/>
        <w:gridCol w:w="1241"/>
        <w:gridCol w:w="4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专利申请名称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所属技术领域</w:t>
            </w:r>
          </w:p>
        </w:tc>
        <w:tc>
          <w:tcPr>
            <w:tcW w:w="41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航空零部件加工用****及其使用方法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哈尔滨安宇迪航空工业股份有限公司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飞机零部件****及其使用方法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哈尔滨安宇迪航空工业股份有限公司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一种航空零部件加工可***装置及方法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哈尔滨安宇迪航空工业股份有限公司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一种用于航空零部件的***</w:t>
            </w:r>
          </w:p>
        </w:tc>
        <w:tc>
          <w:tcPr>
            <w:tcW w:w="12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哈尔滨安宇迪航空工业股份有限公司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一种具有****的精密机械加工定位装置</w:t>
            </w:r>
          </w:p>
        </w:tc>
        <w:tc>
          <w:tcPr>
            <w:tcW w:w="12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哈尔滨安宇迪航空工业股份有限公司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航空零部件制造的****及航空工艺装备</w:t>
            </w:r>
          </w:p>
        </w:tc>
        <w:tc>
          <w:tcPr>
            <w:tcW w:w="12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哈尔滨安宇迪航空工业股份有限公司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可快速拆装的航空零部件****及其使用方法</w:t>
            </w:r>
          </w:p>
        </w:tc>
        <w:tc>
          <w:tcPr>
            <w:tcW w:w="12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哈尔滨安宇迪航空工业股份有限公司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一种航空工装****装置</w:t>
            </w:r>
          </w:p>
        </w:tc>
        <w:tc>
          <w:tcPr>
            <w:tcW w:w="12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哈尔滨安宇迪航空工业股份有限公司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一种航空零部件加工用****、控制方法及航空零部件</w:t>
            </w:r>
          </w:p>
        </w:tc>
        <w:tc>
          <w:tcPr>
            <w:tcW w:w="12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哈尔滨安宇迪航空工业股份有限公司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一种航空复合材料***装置</w:t>
            </w:r>
          </w:p>
        </w:tc>
        <w:tc>
          <w:tcPr>
            <w:tcW w:w="12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哈尔滨安宇迪航空工业股份有限公司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一种飞机管***安装工装</w:t>
            </w:r>
          </w:p>
        </w:tc>
        <w:tc>
          <w:tcPr>
            <w:tcW w:w="12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哈尔滨安宇迪航空工业股份有限公司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一种无人机***机体工装</w:t>
            </w:r>
          </w:p>
        </w:tc>
        <w:tc>
          <w:tcPr>
            <w:tcW w:w="12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哈尔滨安宇迪航空工业股份有限公司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一种复合材料***模具</w:t>
            </w:r>
          </w:p>
        </w:tc>
        <w:tc>
          <w:tcPr>
            <w:tcW w:w="12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哈尔滨安宇迪航空工业股份有限公司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3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一种便携式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成像示踪导航装置</w:t>
            </w:r>
          </w:p>
        </w:tc>
        <w:tc>
          <w:tcPr>
            <w:tcW w:w="12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哈尔滨海鸿基业科技发展有限公司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3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成像控制系统及方法</w:t>
            </w:r>
          </w:p>
        </w:tc>
        <w:tc>
          <w:tcPr>
            <w:tcW w:w="12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哈尔滨海鸿基业科技发展有限公司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3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诊断设备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哈尔滨海鸿基业科技发展有限公司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</w:t>
            </w:r>
          </w:p>
        </w:tc>
        <w:tc>
          <w:tcPr>
            <w:tcW w:w="3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成像系统及方法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哈尔滨海鸿基业科技发展有限公司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</w:t>
            </w:r>
          </w:p>
        </w:tc>
        <w:tc>
          <w:tcPr>
            <w:tcW w:w="3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多光谱成像方法、装置、设备及存储介质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哈尔滨海鸿基业科技发展有限公司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����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Zjk1MzhiY2ZjMmFjNTNmNzlkZjExMWFjNDUwNjQifQ=="/>
  </w:docVars>
  <w:rsids>
    <w:rsidRoot w:val="6DC51F7C"/>
    <w:rsid w:val="004E7DF2"/>
    <w:rsid w:val="005C5990"/>
    <w:rsid w:val="00C57DB7"/>
    <w:rsid w:val="06066116"/>
    <w:rsid w:val="132E5931"/>
    <w:rsid w:val="1CC31C6B"/>
    <w:rsid w:val="1FF50828"/>
    <w:rsid w:val="2CAE6988"/>
    <w:rsid w:val="4B452DE5"/>
    <w:rsid w:val="4F2920B6"/>
    <w:rsid w:val="5CBB4631"/>
    <w:rsid w:val="6DC51F7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84</Words>
  <Characters>484</Characters>
  <Lines>4</Lines>
  <Paragraphs>1</Paragraphs>
  <ScaleCrop>false</ScaleCrop>
  <LinksUpToDate>false</LinksUpToDate>
  <CharactersWithSpaces>567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2023-06-14T09:28:00Z</dcterms:created>
  <dc:creator>禾木</dc:creator>
  <cp:lastModifiedBy>lenovo</cp:lastModifiedBy>
  <cp:lastPrinted>2023-10-26T03:41:00Z</cp:lastPrinted>
  <dcterms:modified xsi:type="dcterms:W3CDTF">2023-10-26T03:59:34Z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4AF071E6139A4F6598E2BEE92AC121EF_11</vt:lpwstr>
  </property>
</Properties>
</file>